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4B" w:rsidRPr="0096545C" w:rsidRDefault="00EE4AF5" w:rsidP="00942CDE">
      <w:pPr>
        <w:widowControl/>
        <w:jc w:val="right"/>
        <w:rPr>
          <w:b/>
          <w:sz w:val="28"/>
          <w:szCs w:val="28"/>
        </w:rPr>
      </w:pPr>
      <w:r w:rsidRPr="0096545C">
        <w:rPr>
          <w:b/>
          <w:sz w:val="28"/>
          <w:szCs w:val="28"/>
        </w:rPr>
        <w:t>Проект</w:t>
      </w:r>
    </w:p>
    <w:p w:rsidR="008044D8" w:rsidRDefault="0096545C" w:rsidP="00DE6583">
      <w:pPr>
        <w:widowControl/>
        <w:jc w:val="center"/>
        <w:rPr>
          <w:b/>
          <w:sz w:val="28"/>
          <w:szCs w:val="28"/>
        </w:rPr>
      </w:pPr>
      <w:r w:rsidRPr="0096545C">
        <w:rPr>
          <w:b/>
          <w:sz w:val="28"/>
          <w:szCs w:val="28"/>
        </w:rPr>
        <w:t>Перечень</w:t>
      </w:r>
      <w:r w:rsidR="00EE4AF5" w:rsidRPr="0096545C">
        <w:rPr>
          <w:b/>
          <w:sz w:val="28"/>
          <w:szCs w:val="28"/>
        </w:rPr>
        <w:t xml:space="preserve"> </w:t>
      </w:r>
      <w:r w:rsidR="00DE6583" w:rsidRPr="0096545C">
        <w:rPr>
          <w:b/>
          <w:sz w:val="28"/>
          <w:szCs w:val="28"/>
        </w:rPr>
        <w:t xml:space="preserve">мероприятий, </w:t>
      </w:r>
    </w:p>
    <w:p w:rsidR="008044D8" w:rsidRDefault="00DE6583" w:rsidP="00DE6583">
      <w:pPr>
        <w:widowControl/>
        <w:jc w:val="center"/>
        <w:rPr>
          <w:b/>
          <w:sz w:val="28"/>
          <w:szCs w:val="28"/>
        </w:rPr>
      </w:pPr>
      <w:proofErr w:type="gramStart"/>
      <w:r w:rsidRPr="0096545C">
        <w:rPr>
          <w:b/>
          <w:sz w:val="28"/>
          <w:szCs w:val="28"/>
        </w:rPr>
        <w:t>посвященных</w:t>
      </w:r>
      <w:proofErr w:type="gramEnd"/>
      <w:r w:rsidRPr="0096545C">
        <w:rPr>
          <w:b/>
          <w:sz w:val="28"/>
          <w:szCs w:val="28"/>
        </w:rPr>
        <w:t xml:space="preserve"> 230-летию </w:t>
      </w:r>
      <w:r w:rsidR="00C16FA8">
        <w:rPr>
          <w:b/>
          <w:sz w:val="28"/>
          <w:szCs w:val="28"/>
        </w:rPr>
        <w:t>создания</w:t>
      </w:r>
      <w:r w:rsidRPr="0096545C">
        <w:rPr>
          <w:b/>
          <w:sz w:val="28"/>
          <w:szCs w:val="28"/>
        </w:rPr>
        <w:t xml:space="preserve"> </w:t>
      </w:r>
    </w:p>
    <w:p w:rsidR="00EE4AF5" w:rsidRPr="0096545C" w:rsidRDefault="00DE6583" w:rsidP="00DE6583">
      <w:pPr>
        <w:widowControl/>
        <w:jc w:val="center"/>
        <w:rPr>
          <w:b/>
          <w:sz w:val="28"/>
          <w:szCs w:val="28"/>
        </w:rPr>
      </w:pPr>
      <w:r w:rsidRPr="0096545C">
        <w:rPr>
          <w:b/>
          <w:sz w:val="28"/>
          <w:szCs w:val="28"/>
        </w:rPr>
        <w:t xml:space="preserve">Пермской городской Думы </w:t>
      </w:r>
    </w:p>
    <w:p w:rsidR="00EE4AF5" w:rsidRPr="0096545C" w:rsidRDefault="00EE4AF5" w:rsidP="00EE4AF5">
      <w:pPr>
        <w:widowControl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885" w:type="dxa"/>
        <w:tblLook w:val="04A0"/>
      </w:tblPr>
      <w:tblGrid>
        <w:gridCol w:w="675"/>
        <w:gridCol w:w="7548"/>
        <w:gridCol w:w="2267"/>
      </w:tblGrid>
      <w:tr w:rsidR="0096545C" w:rsidRPr="0096545C" w:rsidTr="0096545C">
        <w:tc>
          <w:tcPr>
            <w:tcW w:w="675" w:type="dxa"/>
          </w:tcPr>
          <w:p w:rsidR="0096545C" w:rsidRPr="0096545C" w:rsidRDefault="0096545C" w:rsidP="00EE4AF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65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48" w:type="dxa"/>
          </w:tcPr>
          <w:p w:rsidR="0096545C" w:rsidRPr="0096545C" w:rsidRDefault="0096545C" w:rsidP="00EE4AF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6545C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7" w:type="dxa"/>
          </w:tcPr>
          <w:p w:rsidR="0096545C" w:rsidRPr="0096545C" w:rsidRDefault="0096545C" w:rsidP="00EE4AF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6545C">
              <w:rPr>
                <w:b/>
                <w:sz w:val="28"/>
                <w:szCs w:val="28"/>
              </w:rPr>
              <w:t>Сроки</w:t>
            </w:r>
          </w:p>
        </w:tc>
      </w:tr>
      <w:tr w:rsidR="00AB6E2D" w:rsidRPr="0096545C" w:rsidTr="0096545C">
        <w:tc>
          <w:tcPr>
            <w:tcW w:w="675" w:type="dxa"/>
          </w:tcPr>
          <w:p w:rsidR="00AB6E2D" w:rsidRPr="0096545C" w:rsidRDefault="00AB6E2D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AB6E2D" w:rsidRPr="003B1772" w:rsidRDefault="00AB6E2D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0B1B5A">
              <w:rPr>
                <w:sz w:val="28"/>
                <w:szCs w:val="28"/>
              </w:rPr>
              <w:t>организационного комитета по подготовке и проведению мероприятий, посвященных 230-летию создания Пермской городской Думы</w:t>
            </w:r>
          </w:p>
        </w:tc>
        <w:tc>
          <w:tcPr>
            <w:tcW w:w="2267" w:type="dxa"/>
          </w:tcPr>
          <w:p w:rsidR="00AB6E2D" w:rsidRPr="0096545C" w:rsidRDefault="00AB6E2D" w:rsidP="00813FA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25.05.2017</w:t>
            </w:r>
          </w:p>
        </w:tc>
      </w:tr>
      <w:tr w:rsidR="00AB6E2D" w:rsidRPr="0096545C" w:rsidTr="0096545C">
        <w:tc>
          <w:tcPr>
            <w:tcW w:w="675" w:type="dxa"/>
          </w:tcPr>
          <w:p w:rsidR="00AB6E2D" w:rsidRPr="0096545C" w:rsidRDefault="00AB6E2D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AB6E2D" w:rsidRPr="003B1772" w:rsidRDefault="00AB6E2D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поддержка информационной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3B17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страницы</w:t>
            </w:r>
            <w:r>
              <w:t xml:space="preserve"> </w:t>
            </w:r>
            <w:r w:rsidRPr="003B1772">
              <w:rPr>
                <w:sz w:val="28"/>
                <w:szCs w:val="28"/>
              </w:rPr>
              <w:t xml:space="preserve">исторического форума «Пермь: история города как </w:t>
            </w:r>
            <w:r>
              <w:rPr>
                <w:sz w:val="28"/>
                <w:szCs w:val="28"/>
              </w:rPr>
              <w:t>история горожан</w:t>
            </w:r>
            <w:r w:rsidRPr="003B1772"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AB6E2D" w:rsidRPr="0096545C" w:rsidRDefault="00AB6E2D" w:rsidP="004016A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ноябрь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C16FA8" w:rsidRDefault="00C33909" w:rsidP="00563FD1">
            <w:pPr>
              <w:widowControl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C16FA8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Pr="00C16FA8">
              <w:rPr>
                <w:sz w:val="28"/>
                <w:szCs w:val="28"/>
              </w:rPr>
              <w:t xml:space="preserve"> Координационного Совета Союза представительных органов муниципальных образований </w:t>
            </w:r>
            <w:r>
              <w:rPr>
                <w:sz w:val="28"/>
                <w:szCs w:val="28"/>
              </w:rPr>
              <w:t>Российской Федерации</w:t>
            </w:r>
            <w:r w:rsidRPr="00C16FA8">
              <w:rPr>
                <w:sz w:val="28"/>
                <w:szCs w:val="28"/>
              </w:rPr>
              <w:t xml:space="preserve"> в г</w:t>
            </w:r>
            <w:proofErr w:type="gramStart"/>
            <w:r w:rsidRPr="00C16FA8">
              <w:rPr>
                <w:sz w:val="28"/>
                <w:szCs w:val="28"/>
              </w:rPr>
              <w:t>.П</w:t>
            </w:r>
            <w:proofErr w:type="gramEnd"/>
            <w:r w:rsidRPr="00C16FA8">
              <w:rPr>
                <w:sz w:val="28"/>
                <w:szCs w:val="28"/>
              </w:rPr>
              <w:t>ерми</w:t>
            </w:r>
            <w:r>
              <w:rPr>
                <w:sz w:val="28"/>
                <w:szCs w:val="28"/>
              </w:rPr>
              <w:t>, выступление председателя Пермской городской Думы с д</w:t>
            </w:r>
            <w:r w:rsidRPr="00C16FA8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>ом</w:t>
            </w:r>
            <w:r w:rsidRPr="00C16FA8">
              <w:rPr>
                <w:sz w:val="28"/>
                <w:szCs w:val="28"/>
              </w:rPr>
              <w:t>-презентаци</w:t>
            </w:r>
            <w:r>
              <w:rPr>
                <w:sz w:val="28"/>
                <w:szCs w:val="28"/>
              </w:rPr>
              <w:t>ей</w:t>
            </w:r>
            <w:r w:rsidRPr="00C16FA8">
              <w:rPr>
                <w:sz w:val="28"/>
                <w:szCs w:val="28"/>
              </w:rPr>
              <w:t xml:space="preserve"> «Об опыте прове</w:t>
            </w:r>
            <w:r>
              <w:rPr>
                <w:sz w:val="28"/>
                <w:szCs w:val="28"/>
              </w:rPr>
              <w:t>дения исторических форумов в г.</w:t>
            </w:r>
            <w:r w:rsidRPr="00C16FA8">
              <w:rPr>
                <w:sz w:val="28"/>
                <w:szCs w:val="28"/>
              </w:rPr>
              <w:t xml:space="preserve">Перми» </w:t>
            </w:r>
          </w:p>
        </w:tc>
        <w:tc>
          <w:tcPr>
            <w:tcW w:w="2267" w:type="dxa"/>
          </w:tcPr>
          <w:p w:rsidR="00C33909" w:rsidRPr="00170EA5" w:rsidRDefault="00C33909" w:rsidP="00563FD1">
            <w:pPr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170EA5">
              <w:rPr>
                <w:sz w:val="28"/>
                <w:szCs w:val="28"/>
              </w:rPr>
              <w:t>02.06.2017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8758B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 w:rsidRPr="008758BC">
              <w:rPr>
                <w:sz w:val="28"/>
                <w:szCs w:val="28"/>
              </w:rPr>
              <w:t>Первое заседание организационного комитета по подготовке и проведению мероприятий, посвященных 230-летию создания Пермской городской Думы</w:t>
            </w:r>
          </w:p>
        </w:tc>
        <w:tc>
          <w:tcPr>
            <w:tcW w:w="2267" w:type="dxa"/>
          </w:tcPr>
          <w:p w:rsidR="00C33909" w:rsidRPr="00170EA5" w:rsidRDefault="00C33909" w:rsidP="00ED61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Pr="00170EA5">
              <w:rPr>
                <w:sz w:val="28"/>
                <w:szCs w:val="28"/>
              </w:rPr>
              <w:t>.2017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692612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</w:t>
            </w:r>
            <w:r w:rsidRPr="00692612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692612">
              <w:rPr>
                <w:sz w:val="28"/>
                <w:szCs w:val="28"/>
              </w:rPr>
              <w:t xml:space="preserve"> семейных стенгазет «Моя семья в истории города»</w:t>
            </w:r>
          </w:p>
        </w:tc>
        <w:tc>
          <w:tcPr>
            <w:tcW w:w="2267" w:type="dxa"/>
          </w:tcPr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июнь-сентябрь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 w:rsidRPr="00E82D31">
              <w:rPr>
                <w:sz w:val="28"/>
                <w:szCs w:val="28"/>
              </w:rPr>
              <w:t>Открытие выст</w:t>
            </w:r>
            <w:r>
              <w:rPr>
                <w:sz w:val="28"/>
                <w:szCs w:val="28"/>
              </w:rPr>
              <w:t xml:space="preserve">авки исторических фотографий в </w:t>
            </w:r>
            <w:r w:rsidRPr="00E82D31">
              <w:rPr>
                <w:sz w:val="28"/>
                <w:szCs w:val="28"/>
              </w:rPr>
              <w:t>Бело</w:t>
            </w:r>
            <w:r>
              <w:rPr>
                <w:sz w:val="28"/>
                <w:szCs w:val="28"/>
              </w:rPr>
              <w:t>й гостиной</w:t>
            </w:r>
            <w:r w:rsidRPr="00E82D3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ермской городской Думы</w:t>
            </w:r>
            <w:r w:rsidRPr="00E82D31">
              <w:rPr>
                <w:sz w:val="28"/>
                <w:szCs w:val="28"/>
              </w:rPr>
              <w:t xml:space="preserve"> «История Перми в лицах» </w:t>
            </w:r>
          </w:p>
        </w:tc>
        <w:tc>
          <w:tcPr>
            <w:tcW w:w="2267" w:type="dxa"/>
          </w:tcPr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август</w:t>
            </w:r>
          </w:p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2017</w:t>
            </w:r>
          </w:p>
        </w:tc>
      </w:tr>
      <w:tr w:rsidR="00C33909" w:rsidRPr="0096545C" w:rsidTr="0096545C">
        <w:trPr>
          <w:trHeight w:val="403"/>
        </w:trPr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AB240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Pr="00AB2400">
              <w:rPr>
                <w:sz w:val="28"/>
                <w:szCs w:val="28"/>
              </w:rPr>
              <w:t xml:space="preserve"> для школьников, студентов и жителей </w:t>
            </w:r>
            <w:r>
              <w:rPr>
                <w:sz w:val="28"/>
                <w:szCs w:val="28"/>
              </w:rPr>
              <w:t xml:space="preserve">города </w:t>
            </w:r>
            <w:r w:rsidRPr="00AB2400">
              <w:rPr>
                <w:sz w:val="28"/>
                <w:szCs w:val="28"/>
              </w:rPr>
              <w:t>Перми</w:t>
            </w:r>
            <w:r>
              <w:rPr>
                <w:sz w:val="28"/>
                <w:szCs w:val="28"/>
              </w:rPr>
              <w:t>:</w:t>
            </w:r>
            <w:r w:rsidRPr="00AB2400">
              <w:rPr>
                <w:sz w:val="28"/>
                <w:szCs w:val="28"/>
              </w:rPr>
              <w:t xml:space="preserve"> </w:t>
            </w:r>
          </w:p>
          <w:p w:rsidR="00C33909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2400">
              <w:rPr>
                <w:sz w:val="28"/>
                <w:szCs w:val="28"/>
              </w:rPr>
              <w:t>в Пермском краеведческом музее</w:t>
            </w:r>
            <w:r>
              <w:rPr>
                <w:sz w:val="28"/>
                <w:szCs w:val="28"/>
              </w:rPr>
              <w:t>,</w:t>
            </w:r>
          </w:p>
          <w:p w:rsidR="00C33909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008">
              <w:rPr>
                <w:sz w:val="28"/>
                <w:szCs w:val="28"/>
              </w:rPr>
              <w:t>в архивах города Перми</w:t>
            </w:r>
            <w:r>
              <w:rPr>
                <w:sz w:val="28"/>
                <w:szCs w:val="28"/>
              </w:rPr>
              <w:t>,</w:t>
            </w:r>
          </w:p>
          <w:p w:rsidR="00C33909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библиотеках города </w:t>
            </w:r>
            <w:r w:rsidRPr="00AB2400">
              <w:rPr>
                <w:sz w:val="28"/>
                <w:szCs w:val="28"/>
              </w:rPr>
              <w:t>Перми</w:t>
            </w:r>
            <w:r>
              <w:rPr>
                <w:sz w:val="28"/>
                <w:szCs w:val="28"/>
              </w:rPr>
              <w:t>,</w:t>
            </w:r>
          </w:p>
          <w:p w:rsidR="00C33909" w:rsidRPr="008758B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 w:rsidRPr="008758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</w:t>
            </w:r>
            <w:r w:rsidRPr="008758BC">
              <w:rPr>
                <w:sz w:val="28"/>
                <w:szCs w:val="28"/>
              </w:rPr>
              <w:t>музе</w:t>
            </w:r>
            <w:r>
              <w:rPr>
                <w:sz w:val="28"/>
                <w:szCs w:val="28"/>
              </w:rPr>
              <w:t>ях</w:t>
            </w:r>
            <w:r w:rsidRPr="008758BC">
              <w:rPr>
                <w:sz w:val="28"/>
                <w:szCs w:val="28"/>
              </w:rPr>
              <w:t xml:space="preserve"> предприятий города Перми</w:t>
            </w:r>
          </w:p>
        </w:tc>
        <w:tc>
          <w:tcPr>
            <w:tcW w:w="2267" w:type="dxa"/>
          </w:tcPr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июнь-октябрь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«Думских уроков» в школах города </w:t>
            </w:r>
            <w:r w:rsidRPr="00AB2400">
              <w:rPr>
                <w:sz w:val="28"/>
                <w:szCs w:val="28"/>
              </w:rPr>
              <w:t>Перми</w:t>
            </w:r>
          </w:p>
        </w:tc>
        <w:tc>
          <w:tcPr>
            <w:tcW w:w="2267" w:type="dxa"/>
          </w:tcPr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сентябрь-октябрь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 w:rsidRPr="00AB240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B2400">
              <w:rPr>
                <w:sz w:val="28"/>
                <w:szCs w:val="28"/>
              </w:rPr>
              <w:t>вебинара</w:t>
            </w:r>
            <w:proofErr w:type="spellEnd"/>
            <w:r w:rsidRPr="00AB2400">
              <w:rPr>
                <w:sz w:val="28"/>
                <w:szCs w:val="28"/>
              </w:rPr>
              <w:t xml:space="preserve"> (публичн</w:t>
            </w:r>
            <w:r>
              <w:rPr>
                <w:sz w:val="28"/>
                <w:szCs w:val="28"/>
              </w:rPr>
              <w:t>ой online-лекции</w:t>
            </w:r>
            <w:r w:rsidRPr="00AB2400">
              <w:rPr>
                <w:sz w:val="28"/>
                <w:szCs w:val="28"/>
              </w:rPr>
              <w:t xml:space="preserve">), </w:t>
            </w:r>
            <w:proofErr w:type="gramStart"/>
            <w:r w:rsidRPr="00AB2400">
              <w:rPr>
                <w:sz w:val="28"/>
                <w:szCs w:val="28"/>
              </w:rPr>
              <w:t>посвященного</w:t>
            </w:r>
            <w:proofErr w:type="gramEnd"/>
            <w:r w:rsidRPr="00AB2400">
              <w:rPr>
                <w:sz w:val="28"/>
                <w:szCs w:val="28"/>
              </w:rPr>
              <w:t xml:space="preserve"> 230-летнему юбилею </w:t>
            </w:r>
            <w:r>
              <w:rPr>
                <w:sz w:val="28"/>
                <w:szCs w:val="28"/>
              </w:rPr>
              <w:t xml:space="preserve">Пермской городской Думы, </w:t>
            </w:r>
            <w:r w:rsidRPr="00AB2400">
              <w:rPr>
                <w:sz w:val="28"/>
                <w:szCs w:val="28"/>
              </w:rPr>
              <w:t xml:space="preserve">для учащихся старших классов и студентов </w:t>
            </w:r>
            <w:r>
              <w:rPr>
                <w:sz w:val="28"/>
                <w:szCs w:val="28"/>
              </w:rPr>
              <w:t>п</w:t>
            </w:r>
            <w:r w:rsidRPr="00AB2400">
              <w:rPr>
                <w:sz w:val="28"/>
                <w:szCs w:val="28"/>
              </w:rPr>
              <w:t>ермских вузов</w:t>
            </w:r>
            <w:r>
              <w:rPr>
                <w:sz w:val="28"/>
                <w:szCs w:val="28"/>
              </w:rPr>
              <w:t xml:space="preserve"> (Уткин Ю.А., </w:t>
            </w:r>
            <w:proofErr w:type="spellStart"/>
            <w:r>
              <w:rPr>
                <w:sz w:val="28"/>
                <w:szCs w:val="28"/>
              </w:rPr>
              <w:t>Маткин</w:t>
            </w:r>
            <w:proofErr w:type="spellEnd"/>
            <w:r>
              <w:rPr>
                <w:sz w:val="28"/>
                <w:szCs w:val="28"/>
              </w:rPr>
              <w:t xml:space="preserve"> А.А., Нечаев М.Г.)</w:t>
            </w:r>
          </w:p>
        </w:tc>
        <w:tc>
          <w:tcPr>
            <w:tcW w:w="2267" w:type="dxa"/>
          </w:tcPr>
          <w:p w:rsidR="00C33909" w:rsidRPr="00170EA5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170EA5">
              <w:rPr>
                <w:sz w:val="28"/>
                <w:szCs w:val="28"/>
              </w:rPr>
              <w:t>сентябрь-октябрь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 w:rsidRPr="00C16FA8">
              <w:rPr>
                <w:sz w:val="28"/>
                <w:szCs w:val="28"/>
              </w:rPr>
              <w:t xml:space="preserve">Открытие художественной экспозиции «Пермь многоликая» </w:t>
            </w:r>
            <w:proofErr w:type="gramStart"/>
            <w:r w:rsidRPr="00C16FA8">
              <w:rPr>
                <w:sz w:val="28"/>
                <w:szCs w:val="28"/>
              </w:rPr>
              <w:t>в</w:t>
            </w:r>
            <w:proofErr w:type="gramEnd"/>
            <w:r w:rsidRPr="00C16FA8">
              <w:rPr>
                <w:sz w:val="28"/>
                <w:szCs w:val="28"/>
              </w:rPr>
              <w:t xml:space="preserve"> городской Арт-резиденции.</w:t>
            </w:r>
            <w:r w:rsidRPr="00AB2400">
              <w:rPr>
                <w:sz w:val="28"/>
                <w:szCs w:val="28"/>
              </w:rPr>
              <w:t xml:space="preserve"> Награждение победителей городского конкурса семейных стенгаз</w:t>
            </w:r>
            <w:r>
              <w:rPr>
                <w:sz w:val="28"/>
                <w:szCs w:val="28"/>
              </w:rPr>
              <w:t xml:space="preserve">ет «Моя семья в истории города» </w:t>
            </w:r>
          </w:p>
        </w:tc>
        <w:tc>
          <w:tcPr>
            <w:tcW w:w="2267" w:type="dxa"/>
          </w:tcPr>
          <w:p w:rsidR="00C33909" w:rsidRPr="0096545C" w:rsidRDefault="00C33909" w:rsidP="00ED61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AB2400">
              <w:rPr>
                <w:sz w:val="28"/>
                <w:szCs w:val="28"/>
              </w:rPr>
              <w:t>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C16FA8" w:rsidRDefault="00C33909" w:rsidP="00B171C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Pr="002236BA">
              <w:rPr>
                <w:sz w:val="28"/>
                <w:szCs w:val="28"/>
              </w:rPr>
              <w:t>исторического форума «Пермь: история города как история горожан», посвященного 230-летию с</w:t>
            </w:r>
            <w:r>
              <w:rPr>
                <w:sz w:val="28"/>
                <w:szCs w:val="28"/>
              </w:rPr>
              <w:t xml:space="preserve">оздания Пермской городской Думы, </w:t>
            </w:r>
            <w:r w:rsidRPr="00C170B3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 xml:space="preserve">е </w:t>
            </w:r>
            <w:r w:rsidRPr="00C170B3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>е</w:t>
            </w:r>
            <w:r w:rsidRPr="00C170B3">
              <w:rPr>
                <w:sz w:val="28"/>
                <w:szCs w:val="28"/>
              </w:rPr>
              <w:t xml:space="preserve"> Пермской городской Думы в библиотеке имени А.С.Пушкина</w:t>
            </w:r>
          </w:p>
        </w:tc>
        <w:tc>
          <w:tcPr>
            <w:tcW w:w="2267" w:type="dxa"/>
          </w:tcPr>
          <w:p w:rsidR="00C33909" w:rsidRDefault="00C33909" w:rsidP="00ED615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  <w:r w:rsidRPr="00C170B3">
              <w:rPr>
                <w:sz w:val="28"/>
                <w:szCs w:val="28"/>
              </w:rPr>
              <w:t>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96545C" w:rsidRDefault="00C33909" w:rsidP="00A604B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3B1772">
              <w:rPr>
                <w:sz w:val="28"/>
                <w:szCs w:val="28"/>
              </w:rPr>
              <w:t xml:space="preserve">исторического </w:t>
            </w:r>
            <w:r>
              <w:rPr>
                <w:sz w:val="28"/>
                <w:szCs w:val="28"/>
              </w:rPr>
              <w:t>ф</w:t>
            </w:r>
            <w:r w:rsidRPr="003B1772">
              <w:rPr>
                <w:sz w:val="28"/>
                <w:szCs w:val="28"/>
              </w:rPr>
              <w:t xml:space="preserve">орума </w:t>
            </w:r>
            <w:r>
              <w:rPr>
                <w:sz w:val="28"/>
                <w:szCs w:val="28"/>
              </w:rPr>
              <w:t>«</w:t>
            </w:r>
            <w:r w:rsidRPr="00C16FA8">
              <w:rPr>
                <w:sz w:val="28"/>
                <w:szCs w:val="28"/>
              </w:rPr>
              <w:t>Пермь: история города как история горожан</w:t>
            </w:r>
            <w:r>
              <w:rPr>
                <w:sz w:val="28"/>
                <w:szCs w:val="28"/>
              </w:rPr>
              <w:t xml:space="preserve">», </w:t>
            </w:r>
            <w:r w:rsidRPr="003B1772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ого</w:t>
            </w:r>
            <w:r w:rsidRPr="003B1772">
              <w:rPr>
                <w:sz w:val="28"/>
                <w:szCs w:val="28"/>
              </w:rPr>
              <w:t xml:space="preserve"> 230-летию </w:t>
            </w:r>
            <w:r>
              <w:rPr>
                <w:sz w:val="28"/>
                <w:szCs w:val="28"/>
              </w:rPr>
              <w:t xml:space="preserve">создания </w:t>
            </w:r>
            <w:r w:rsidRPr="003B1772">
              <w:rPr>
                <w:sz w:val="28"/>
                <w:szCs w:val="28"/>
              </w:rPr>
              <w:t>Пермской городской Думы</w:t>
            </w:r>
            <w:r>
              <w:rPr>
                <w:sz w:val="28"/>
                <w:szCs w:val="28"/>
              </w:rPr>
              <w:t xml:space="preserve"> (пленарное заседание, научно-практическая конференция)</w:t>
            </w:r>
          </w:p>
        </w:tc>
        <w:tc>
          <w:tcPr>
            <w:tcW w:w="2267" w:type="dxa"/>
          </w:tcPr>
          <w:p w:rsidR="00C33909" w:rsidRPr="0096545C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FD4FD4" w:rsidRDefault="00C33909" w:rsidP="007908B6">
            <w:pPr>
              <w:widowControl/>
              <w:jc w:val="both"/>
              <w:rPr>
                <w:sz w:val="28"/>
                <w:szCs w:val="28"/>
              </w:rPr>
            </w:pPr>
            <w:r w:rsidRPr="00FD4FD4">
              <w:rPr>
                <w:sz w:val="28"/>
                <w:szCs w:val="28"/>
              </w:rPr>
              <w:t>Установка и торжественное открытие восстановленного герба города Перми в картуше аттика здания библиотеки имени А.С.Пушкина (ул</w:t>
            </w:r>
            <w:proofErr w:type="gramStart"/>
            <w:r w:rsidRPr="00FD4FD4">
              <w:rPr>
                <w:sz w:val="28"/>
                <w:szCs w:val="28"/>
              </w:rPr>
              <w:t>.П</w:t>
            </w:r>
            <w:proofErr w:type="gramEnd"/>
            <w:r w:rsidRPr="00FD4FD4">
              <w:rPr>
                <w:sz w:val="28"/>
                <w:szCs w:val="28"/>
              </w:rPr>
              <w:t>етропавловская,25)</w:t>
            </w:r>
            <w:r w:rsidR="00FD4FD4" w:rsidRPr="00FD4FD4">
              <w:rPr>
                <w:sz w:val="28"/>
                <w:szCs w:val="28"/>
              </w:rPr>
              <w:t xml:space="preserve"> - </w:t>
            </w:r>
            <w:r w:rsidR="00FD4FD4">
              <w:rPr>
                <w:sz w:val="28"/>
                <w:szCs w:val="28"/>
              </w:rPr>
              <w:t>прорабатывается</w:t>
            </w:r>
          </w:p>
        </w:tc>
        <w:tc>
          <w:tcPr>
            <w:tcW w:w="2267" w:type="dxa"/>
          </w:tcPr>
          <w:p w:rsidR="00C33909" w:rsidRPr="00FD4FD4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 w:rsidRPr="00FD4FD4">
              <w:rPr>
                <w:sz w:val="28"/>
                <w:szCs w:val="28"/>
              </w:rPr>
              <w:t>октябрь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Default="00C33909" w:rsidP="00C16FA8">
            <w:pPr>
              <w:widowControl/>
              <w:jc w:val="both"/>
              <w:rPr>
                <w:sz w:val="28"/>
                <w:szCs w:val="28"/>
              </w:rPr>
            </w:pPr>
            <w:r w:rsidRPr="003B1772">
              <w:rPr>
                <w:sz w:val="28"/>
                <w:szCs w:val="28"/>
              </w:rPr>
              <w:t>Издание сборника докладов исторического форума «</w:t>
            </w:r>
            <w:r w:rsidRPr="00C16FA8">
              <w:rPr>
                <w:sz w:val="28"/>
                <w:szCs w:val="28"/>
              </w:rPr>
              <w:t>Пермь: история города как история горожан</w:t>
            </w:r>
            <w:r w:rsidRPr="003B1772">
              <w:rPr>
                <w:sz w:val="28"/>
                <w:szCs w:val="28"/>
              </w:rPr>
              <w:t xml:space="preserve">», посвященного 230-летию </w:t>
            </w:r>
            <w:r>
              <w:rPr>
                <w:sz w:val="28"/>
                <w:szCs w:val="28"/>
              </w:rPr>
              <w:t>создания</w:t>
            </w:r>
            <w:r w:rsidRPr="003B1772">
              <w:rPr>
                <w:sz w:val="28"/>
                <w:szCs w:val="28"/>
              </w:rPr>
              <w:t xml:space="preserve"> Пермской городской Думы</w:t>
            </w:r>
          </w:p>
        </w:tc>
        <w:tc>
          <w:tcPr>
            <w:tcW w:w="2267" w:type="dxa"/>
          </w:tcPr>
          <w:p w:rsidR="00C33909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C33909" w:rsidRPr="0096545C" w:rsidTr="0096545C">
        <w:tc>
          <w:tcPr>
            <w:tcW w:w="675" w:type="dxa"/>
          </w:tcPr>
          <w:p w:rsidR="00C33909" w:rsidRPr="0096545C" w:rsidRDefault="00C33909" w:rsidP="009654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C33909" w:rsidRPr="003B1772" w:rsidRDefault="00C33909" w:rsidP="00C16FA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заседание </w:t>
            </w:r>
            <w:r w:rsidRPr="000B1B5A">
              <w:rPr>
                <w:sz w:val="28"/>
                <w:szCs w:val="28"/>
              </w:rPr>
              <w:t>организационного комитета по подготовке и проведению мероприятий, посвященных 230-летию создания Пермской городской Думы</w:t>
            </w:r>
          </w:p>
        </w:tc>
        <w:tc>
          <w:tcPr>
            <w:tcW w:w="2267" w:type="dxa"/>
          </w:tcPr>
          <w:p w:rsidR="00C33909" w:rsidRDefault="00C33909" w:rsidP="008044D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</w:tbl>
    <w:p w:rsidR="0096545C" w:rsidRDefault="0096545C" w:rsidP="00EE4AF5">
      <w:pPr>
        <w:widowControl/>
        <w:jc w:val="center"/>
        <w:rPr>
          <w:b/>
          <w:sz w:val="26"/>
          <w:szCs w:val="26"/>
        </w:rPr>
      </w:pPr>
    </w:p>
    <w:p w:rsidR="0096545C" w:rsidRDefault="0096545C" w:rsidP="00EE4AF5">
      <w:pPr>
        <w:widowControl/>
        <w:jc w:val="center"/>
        <w:rPr>
          <w:b/>
          <w:sz w:val="26"/>
          <w:szCs w:val="26"/>
        </w:rPr>
      </w:pPr>
    </w:p>
    <w:p w:rsidR="00345E1E" w:rsidRDefault="00345E1E"/>
    <w:p w:rsidR="00D824B1" w:rsidRDefault="00D824B1">
      <w:bookmarkStart w:id="0" w:name="_GoBack"/>
      <w:bookmarkEnd w:id="0"/>
    </w:p>
    <w:sectPr w:rsidR="00D824B1" w:rsidSect="00AB6E2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2605"/>
    <w:multiLevelType w:val="hybridMultilevel"/>
    <w:tmpl w:val="A2F07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E6"/>
    <w:rsid w:val="000114A9"/>
    <w:rsid w:val="000227B6"/>
    <w:rsid w:val="00032441"/>
    <w:rsid w:val="00034E08"/>
    <w:rsid w:val="00044FDF"/>
    <w:rsid w:val="000466E7"/>
    <w:rsid w:val="000B1B5A"/>
    <w:rsid w:val="000C2FBF"/>
    <w:rsid w:val="000E7D15"/>
    <w:rsid w:val="001252B2"/>
    <w:rsid w:val="00170EA5"/>
    <w:rsid w:val="001862D7"/>
    <w:rsid w:val="001876BC"/>
    <w:rsid w:val="001A7B06"/>
    <w:rsid w:val="001C4417"/>
    <w:rsid w:val="001D1C05"/>
    <w:rsid w:val="0020004C"/>
    <w:rsid w:val="00211130"/>
    <w:rsid w:val="00211366"/>
    <w:rsid w:val="0021563E"/>
    <w:rsid w:val="002236BA"/>
    <w:rsid w:val="00232BCF"/>
    <w:rsid w:val="00257784"/>
    <w:rsid w:val="00276040"/>
    <w:rsid w:val="0028379C"/>
    <w:rsid w:val="002C397F"/>
    <w:rsid w:val="00314154"/>
    <w:rsid w:val="00317AD0"/>
    <w:rsid w:val="00320E5F"/>
    <w:rsid w:val="00320FD1"/>
    <w:rsid w:val="003423B0"/>
    <w:rsid w:val="00345E1E"/>
    <w:rsid w:val="00352D71"/>
    <w:rsid w:val="003721A3"/>
    <w:rsid w:val="003777E5"/>
    <w:rsid w:val="00383900"/>
    <w:rsid w:val="003B1772"/>
    <w:rsid w:val="003C008B"/>
    <w:rsid w:val="003C4DA7"/>
    <w:rsid w:val="003E36C6"/>
    <w:rsid w:val="004136B2"/>
    <w:rsid w:val="00427F60"/>
    <w:rsid w:val="004407E6"/>
    <w:rsid w:val="00444DE7"/>
    <w:rsid w:val="004461B5"/>
    <w:rsid w:val="0045409D"/>
    <w:rsid w:val="00476A34"/>
    <w:rsid w:val="00480116"/>
    <w:rsid w:val="004A67A0"/>
    <w:rsid w:val="004B2F2B"/>
    <w:rsid w:val="004B6CF2"/>
    <w:rsid w:val="00500477"/>
    <w:rsid w:val="005028BE"/>
    <w:rsid w:val="00530AA0"/>
    <w:rsid w:val="00570B4C"/>
    <w:rsid w:val="00593533"/>
    <w:rsid w:val="005C4D65"/>
    <w:rsid w:val="005C4D94"/>
    <w:rsid w:val="005E06BF"/>
    <w:rsid w:val="00635028"/>
    <w:rsid w:val="00652A95"/>
    <w:rsid w:val="00656961"/>
    <w:rsid w:val="006862DF"/>
    <w:rsid w:val="00692612"/>
    <w:rsid w:val="006B2B54"/>
    <w:rsid w:val="006B3B51"/>
    <w:rsid w:val="006B3F9E"/>
    <w:rsid w:val="006E5155"/>
    <w:rsid w:val="006F1150"/>
    <w:rsid w:val="006F70E6"/>
    <w:rsid w:val="00786883"/>
    <w:rsid w:val="007908B6"/>
    <w:rsid w:val="0079234B"/>
    <w:rsid w:val="007A1958"/>
    <w:rsid w:val="007B1CC6"/>
    <w:rsid w:val="007C31B0"/>
    <w:rsid w:val="007F2672"/>
    <w:rsid w:val="008044D8"/>
    <w:rsid w:val="008119F4"/>
    <w:rsid w:val="00813FA9"/>
    <w:rsid w:val="00840D2D"/>
    <w:rsid w:val="00871A4D"/>
    <w:rsid w:val="00881E10"/>
    <w:rsid w:val="008A71F5"/>
    <w:rsid w:val="008C1B7A"/>
    <w:rsid w:val="008C4F53"/>
    <w:rsid w:val="008D1902"/>
    <w:rsid w:val="008D2664"/>
    <w:rsid w:val="008E478E"/>
    <w:rsid w:val="008E7D0F"/>
    <w:rsid w:val="008F1123"/>
    <w:rsid w:val="008F27AD"/>
    <w:rsid w:val="00913901"/>
    <w:rsid w:val="0092055D"/>
    <w:rsid w:val="009312A9"/>
    <w:rsid w:val="00933388"/>
    <w:rsid w:val="00942CDE"/>
    <w:rsid w:val="0096203E"/>
    <w:rsid w:val="0096545C"/>
    <w:rsid w:val="0098016A"/>
    <w:rsid w:val="009A2EF6"/>
    <w:rsid w:val="009C172C"/>
    <w:rsid w:val="009D09BD"/>
    <w:rsid w:val="009E63EA"/>
    <w:rsid w:val="00A13B46"/>
    <w:rsid w:val="00A532EE"/>
    <w:rsid w:val="00A604B1"/>
    <w:rsid w:val="00A71CEA"/>
    <w:rsid w:val="00A811F7"/>
    <w:rsid w:val="00A9754B"/>
    <w:rsid w:val="00AA3906"/>
    <w:rsid w:val="00AB2400"/>
    <w:rsid w:val="00AB3C64"/>
    <w:rsid w:val="00AB6E2D"/>
    <w:rsid w:val="00AB6EE4"/>
    <w:rsid w:val="00AB773D"/>
    <w:rsid w:val="00AD55A2"/>
    <w:rsid w:val="00AD64F3"/>
    <w:rsid w:val="00AD6CD1"/>
    <w:rsid w:val="00AF6C0B"/>
    <w:rsid w:val="00AF7F2E"/>
    <w:rsid w:val="00B3049C"/>
    <w:rsid w:val="00B85A51"/>
    <w:rsid w:val="00B97E63"/>
    <w:rsid w:val="00BA73C0"/>
    <w:rsid w:val="00BB3AD0"/>
    <w:rsid w:val="00BC4480"/>
    <w:rsid w:val="00BC4630"/>
    <w:rsid w:val="00C0584B"/>
    <w:rsid w:val="00C16FA8"/>
    <w:rsid w:val="00C170B3"/>
    <w:rsid w:val="00C2063D"/>
    <w:rsid w:val="00C33909"/>
    <w:rsid w:val="00C5333C"/>
    <w:rsid w:val="00C70212"/>
    <w:rsid w:val="00C813AD"/>
    <w:rsid w:val="00C87178"/>
    <w:rsid w:val="00D0401E"/>
    <w:rsid w:val="00D256CD"/>
    <w:rsid w:val="00D5248A"/>
    <w:rsid w:val="00D824B1"/>
    <w:rsid w:val="00DA1702"/>
    <w:rsid w:val="00DB03AB"/>
    <w:rsid w:val="00DE6583"/>
    <w:rsid w:val="00DF54E1"/>
    <w:rsid w:val="00E00520"/>
    <w:rsid w:val="00E11008"/>
    <w:rsid w:val="00E373CF"/>
    <w:rsid w:val="00E41353"/>
    <w:rsid w:val="00E42C78"/>
    <w:rsid w:val="00E64478"/>
    <w:rsid w:val="00E82D31"/>
    <w:rsid w:val="00EC113C"/>
    <w:rsid w:val="00ED6155"/>
    <w:rsid w:val="00EE4AF5"/>
    <w:rsid w:val="00F03FEE"/>
    <w:rsid w:val="00F17B63"/>
    <w:rsid w:val="00F52025"/>
    <w:rsid w:val="00F64860"/>
    <w:rsid w:val="00F77CBA"/>
    <w:rsid w:val="00F84724"/>
    <w:rsid w:val="00FC17FD"/>
    <w:rsid w:val="00FC566F"/>
    <w:rsid w:val="00FD4FD4"/>
    <w:rsid w:val="00FD64F9"/>
    <w:rsid w:val="00F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5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7784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7784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78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5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7784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7784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78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1F75-4118-4EA5-8617-146498E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Екатерина Александровна</dc:creator>
  <cp:lastModifiedBy>Admin</cp:lastModifiedBy>
  <cp:revision>2</cp:revision>
  <cp:lastPrinted>2017-05-17T09:20:00Z</cp:lastPrinted>
  <dcterms:created xsi:type="dcterms:W3CDTF">2017-05-31T10:48:00Z</dcterms:created>
  <dcterms:modified xsi:type="dcterms:W3CDTF">2017-05-31T10:48:00Z</dcterms:modified>
</cp:coreProperties>
</file>